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0D81" w:rsidRDefault="00E606C4" w:rsidP="00A23241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 w:rsidRPr="0058404D">
        <w:rPr>
          <w:rFonts w:cs="B Nazanin"/>
          <w:b/>
          <w:bCs/>
          <w:noProof/>
          <w:sz w:val="28"/>
          <w:szCs w:val="28"/>
          <w:rtl/>
        </w:rPr>
        <w:drawing>
          <wp:inline distT="0" distB="0" distL="0" distR="0" wp14:anchorId="39DCF187" wp14:editId="6C2A9ECF">
            <wp:extent cx="931984" cy="928013"/>
            <wp:effectExtent l="0" t="0" r="1905" b="5715"/>
            <wp:docPr id="1" name="Picture 1" descr="C:\Users\vizio\Desktop\HU LOGO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zio\Desktop\HU LOGO Colo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00" t="20191" r="14026" b="28277"/>
                    <a:stretch/>
                  </pic:blipFill>
                  <pic:spPr bwMode="auto">
                    <a:xfrm>
                      <a:off x="0" y="0"/>
                      <a:ext cx="934375" cy="93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26C5" w:rsidRDefault="000C3574" w:rsidP="00B00D81">
      <w:pPr>
        <w:bidi/>
        <w:jc w:val="center"/>
        <w:rPr>
          <w:rFonts w:cs="2  Titr"/>
          <w:b/>
          <w:bCs/>
          <w:sz w:val="28"/>
          <w:szCs w:val="28"/>
          <w:rtl/>
          <w:lang w:bidi="fa-IR"/>
        </w:rPr>
      </w:pPr>
      <w:r w:rsidRPr="000C3574">
        <w:rPr>
          <w:rFonts w:cs="2  Titr" w:hint="cs"/>
          <w:b/>
          <w:bCs/>
          <w:sz w:val="28"/>
          <w:szCs w:val="28"/>
          <w:rtl/>
          <w:lang w:bidi="fa-IR"/>
        </w:rPr>
        <w:t>پوهنتون</w:t>
      </w:r>
      <w:r w:rsidR="00A23241" w:rsidRPr="000C3574">
        <w:rPr>
          <w:rFonts w:cs="2  Titr" w:hint="cs"/>
          <w:b/>
          <w:bCs/>
          <w:sz w:val="28"/>
          <w:szCs w:val="28"/>
          <w:rtl/>
          <w:lang w:bidi="fa-IR"/>
        </w:rPr>
        <w:t xml:space="preserve"> هرات</w:t>
      </w:r>
    </w:p>
    <w:p w:rsidR="00023FFB" w:rsidRPr="000C3574" w:rsidRDefault="00023FFB" w:rsidP="00023FFB">
      <w:pPr>
        <w:bidi/>
        <w:jc w:val="center"/>
        <w:rPr>
          <w:rFonts w:cs="2  Titr"/>
          <w:b/>
          <w:bCs/>
          <w:sz w:val="28"/>
          <w:szCs w:val="28"/>
          <w:rtl/>
          <w:lang w:bidi="fa-IR"/>
        </w:rPr>
      </w:pPr>
      <w:r>
        <w:rPr>
          <w:rFonts w:cs="2  Titr" w:hint="cs"/>
          <w:b/>
          <w:bCs/>
          <w:sz w:val="28"/>
          <w:szCs w:val="28"/>
          <w:rtl/>
          <w:lang w:bidi="fa-IR"/>
        </w:rPr>
        <w:t>واحد داخلی تضمین کیفیت</w:t>
      </w:r>
    </w:p>
    <w:p w:rsidR="00A23241" w:rsidRPr="000C3574" w:rsidRDefault="00A23241" w:rsidP="00023FFB">
      <w:pPr>
        <w:bidi/>
        <w:jc w:val="center"/>
        <w:rPr>
          <w:rFonts w:cs="2  Titr"/>
          <w:b/>
          <w:bCs/>
          <w:sz w:val="28"/>
          <w:szCs w:val="28"/>
          <w:rtl/>
          <w:lang w:bidi="fa-IR"/>
        </w:rPr>
      </w:pPr>
      <w:r w:rsidRPr="000C3574">
        <w:rPr>
          <w:rFonts w:cs="2  Titr" w:hint="cs"/>
          <w:b/>
          <w:bCs/>
          <w:sz w:val="28"/>
          <w:szCs w:val="28"/>
          <w:rtl/>
          <w:lang w:bidi="fa-IR"/>
        </w:rPr>
        <w:t xml:space="preserve">کمیتۀ </w:t>
      </w:r>
      <w:r w:rsidR="00023FFB">
        <w:rPr>
          <w:rFonts w:cs="2  Titr" w:hint="cs"/>
          <w:b/>
          <w:bCs/>
          <w:sz w:val="28"/>
          <w:szCs w:val="28"/>
          <w:rtl/>
          <w:lang w:bidi="fa-IR"/>
        </w:rPr>
        <w:t>ارتقای</w:t>
      </w:r>
      <w:r w:rsidRPr="000C3574">
        <w:rPr>
          <w:rFonts w:cs="2  Titr" w:hint="cs"/>
          <w:b/>
          <w:bCs/>
          <w:sz w:val="28"/>
          <w:szCs w:val="28"/>
          <w:rtl/>
          <w:lang w:bidi="fa-IR"/>
        </w:rPr>
        <w:t xml:space="preserve"> کیفیت</w:t>
      </w:r>
    </w:p>
    <w:p w:rsidR="0058404D" w:rsidRPr="000C3574" w:rsidRDefault="0058404D" w:rsidP="00A23241">
      <w:pPr>
        <w:bidi/>
        <w:jc w:val="center"/>
        <w:rPr>
          <w:rFonts w:cs="2  Titr"/>
          <w:b/>
          <w:bCs/>
          <w:sz w:val="32"/>
          <w:szCs w:val="32"/>
          <w:rtl/>
          <w:lang w:bidi="fa-IR"/>
        </w:rPr>
      </w:pPr>
    </w:p>
    <w:p w:rsidR="0058404D" w:rsidRPr="000C3574" w:rsidRDefault="0058404D" w:rsidP="0058404D">
      <w:pPr>
        <w:bidi/>
        <w:jc w:val="center"/>
        <w:rPr>
          <w:rFonts w:cs="2  Titr"/>
          <w:b/>
          <w:bCs/>
          <w:sz w:val="32"/>
          <w:szCs w:val="32"/>
          <w:rtl/>
          <w:lang w:bidi="fa-IR"/>
        </w:rPr>
      </w:pPr>
    </w:p>
    <w:p w:rsidR="0058404D" w:rsidRPr="000C3574" w:rsidRDefault="0058404D" w:rsidP="0058404D">
      <w:pPr>
        <w:bidi/>
        <w:jc w:val="center"/>
        <w:rPr>
          <w:rFonts w:cs="2  Titr"/>
          <w:b/>
          <w:bCs/>
          <w:sz w:val="32"/>
          <w:szCs w:val="32"/>
          <w:rtl/>
          <w:lang w:bidi="fa-IR"/>
        </w:rPr>
      </w:pPr>
    </w:p>
    <w:p w:rsidR="00A23241" w:rsidRDefault="00A23241" w:rsidP="00023FFB">
      <w:pPr>
        <w:bidi/>
        <w:jc w:val="center"/>
        <w:rPr>
          <w:rFonts w:cs="2  Titr"/>
          <w:b/>
          <w:bCs/>
          <w:sz w:val="36"/>
          <w:szCs w:val="36"/>
          <w:rtl/>
          <w:lang w:bidi="fa-IR"/>
        </w:rPr>
      </w:pPr>
      <w:r w:rsidRPr="000C3574">
        <w:rPr>
          <w:rFonts w:cs="2  Titr" w:hint="cs"/>
          <w:b/>
          <w:bCs/>
          <w:sz w:val="36"/>
          <w:szCs w:val="36"/>
          <w:rtl/>
          <w:lang w:bidi="fa-IR"/>
        </w:rPr>
        <w:t>گزار</w:t>
      </w:r>
      <w:r w:rsidR="00023FFB">
        <w:rPr>
          <w:rFonts w:cs="2  Titr" w:hint="cs"/>
          <w:b/>
          <w:bCs/>
          <w:sz w:val="36"/>
          <w:szCs w:val="36"/>
          <w:rtl/>
          <w:lang w:bidi="fa-IR"/>
        </w:rPr>
        <w:t>ش ارزیابی اصلاحی از کیفیت تدریس</w:t>
      </w:r>
    </w:p>
    <w:p w:rsidR="00023FFB" w:rsidRPr="00023FFB" w:rsidRDefault="00A6620D" w:rsidP="00023FFB">
      <w:pPr>
        <w:bidi/>
        <w:jc w:val="center"/>
        <w:rPr>
          <w:rFonts w:cs="Times New Roman"/>
          <w:b/>
          <w:bCs/>
          <w:sz w:val="36"/>
          <w:szCs w:val="36"/>
          <w:rtl/>
          <w:lang w:bidi="fa-IR"/>
        </w:rPr>
      </w:pPr>
      <w:r>
        <w:rPr>
          <w:rFonts w:cs="2  Titr" w:hint="cs"/>
          <w:b/>
          <w:bCs/>
          <w:sz w:val="36"/>
          <w:szCs w:val="36"/>
          <w:rtl/>
          <w:lang w:bidi="fa-IR"/>
        </w:rPr>
        <w:t>دانشکدۀ</w:t>
      </w:r>
      <w:r w:rsidR="00023FFB">
        <w:rPr>
          <w:rFonts w:cs="2  Titr" w:hint="cs"/>
          <w:b/>
          <w:bCs/>
          <w:sz w:val="36"/>
          <w:szCs w:val="36"/>
          <w:rtl/>
          <w:lang w:bidi="fa-IR"/>
        </w:rPr>
        <w:t xml:space="preserve"> ( </w:t>
      </w:r>
      <w:r w:rsidR="00023FFB">
        <w:rPr>
          <w:rFonts w:cs="2  Titr" w:hint="cs"/>
          <w:b/>
          <w:bCs/>
          <w:sz w:val="36"/>
          <w:szCs w:val="36"/>
          <w:rtl/>
          <w:lang w:bidi="fa-IR"/>
        </w:rPr>
        <w:tab/>
      </w:r>
      <w:r w:rsidR="00023FFB">
        <w:rPr>
          <w:rFonts w:cs="2  Titr" w:hint="cs"/>
          <w:b/>
          <w:bCs/>
          <w:sz w:val="36"/>
          <w:szCs w:val="36"/>
          <w:rtl/>
          <w:lang w:bidi="fa-IR"/>
        </w:rPr>
        <w:tab/>
      </w:r>
      <w:r>
        <w:rPr>
          <w:rFonts w:cs="2  Titr"/>
          <w:b/>
          <w:bCs/>
          <w:sz w:val="36"/>
          <w:szCs w:val="36"/>
          <w:rtl/>
          <w:lang w:bidi="fa-IR"/>
        </w:rPr>
        <w:tab/>
      </w:r>
      <w:r w:rsidR="00023FFB">
        <w:rPr>
          <w:rFonts w:cs="2  Titr" w:hint="cs"/>
          <w:b/>
          <w:bCs/>
          <w:sz w:val="36"/>
          <w:szCs w:val="36"/>
          <w:rtl/>
          <w:lang w:bidi="fa-IR"/>
        </w:rPr>
        <w:tab/>
        <w:t>)</w:t>
      </w:r>
    </w:p>
    <w:p w:rsidR="00B00D81" w:rsidRPr="000C3574" w:rsidRDefault="00B00D81" w:rsidP="00B00D81">
      <w:pPr>
        <w:bidi/>
        <w:jc w:val="center"/>
        <w:rPr>
          <w:rFonts w:cs="2  Titr"/>
          <w:b/>
          <w:bCs/>
          <w:sz w:val="28"/>
          <w:szCs w:val="28"/>
          <w:rtl/>
          <w:lang w:bidi="fa-IR"/>
        </w:rPr>
      </w:pPr>
    </w:p>
    <w:p w:rsidR="0058404D" w:rsidRPr="000C3574" w:rsidRDefault="0058404D" w:rsidP="0058404D">
      <w:pPr>
        <w:bidi/>
        <w:jc w:val="center"/>
        <w:rPr>
          <w:rFonts w:cs="2  Titr"/>
          <w:b/>
          <w:bCs/>
          <w:sz w:val="28"/>
          <w:szCs w:val="28"/>
          <w:rtl/>
          <w:lang w:bidi="fa-IR"/>
        </w:rPr>
      </w:pPr>
    </w:p>
    <w:p w:rsidR="0058404D" w:rsidRPr="000C3574" w:rsidRDefault="0058404D" w:rsidP="0058404D">
      <w:pPr>
        <w:bidi/>
        <w:jc w:val="center"/>
        <w:rPr>
          <w:rFonts w:cs="2  Titr"/>
          <w:b/>
          <w:bCs/>
          <w:sz w:val="28"/>
          <w:szCs w:val="28"/>
          <w:rtl/>
          <w:lang w:bidi="fa-IR"/>
        </w:rPr>
      </w:pPr>
    </w:p>
    <w:p w:rsidR="0058404D" w:rsidRPr="000C3574" w:rsidRDefault="0058404D" w:rsidP="0058404D">
      <w:pPr>
        <w:bidi/>
        <w:jc w:val="center"/>
        <w:rPr>
          <w:rFonts w:cs="2  Titr"/>
          <w:b/>
          <w:bCs/>
          <w:sz w:val="28"/>
          <w:szCs w:val="28"/>
          <w:rtl/>
          <w:lang w:bidi="fa-IR"/>
        </w:rPr>
      </w:pPr>
    </w:p>
    <w:p w:rsidR="00B00D81" w:rsidRPr="000C3574" w:rsidRDefault="00B00D81" w:rsidP="00A6620D">
      <w:pPr>
        <w:bidi/>
        <w:jc w:val="center"/>
        <w:rPr>
          <w:rFonts w:cs="2  Titr"/>
          <w:b/>
          <w:bCs/>
          <w:sz w:val="28"/>
          <w:szCs w:val="28"/>
          <w:rtl/>
          <w:lang w:bidi="fa-IR"/>
        </w:rPr>
      </w:pPr>
      <w:r w:rsidRPr="000C3574">
        <w:rPr>
          <w:rFonts w:cs="2  Titr" w:hint="cs"/>
          <w:b/>
          <w:bCs/>
          <w:sz w:val="28"/>
          <w:szCs w:val="28"/>
          <w:rtl/>
          <w:lang w:bidi="fa-IR"/>
        </w:rPr>
        <w:t xml:space="preserve">تحویل به کمیتۀ </w:t>
      </w:r>
      <w:r w:rsidR="000C3574">
        <w:rPr>
          <w:rFonts w:cs="2  Titr" w:hint="cs"/>
          <w:b/>
          <w:bCs/>
          <w:sz w:val="28"/>
          <w:szCs w:val="28"/>
          <w:rtl/>
          <w:lang w:bidi="fa-IR"/>
        </w:rPr>
        <w:t>ارتقای</w:t>
      </w:r>
      <w:r w:rsidRPr="000C3574">
        <w:rPr>
          <w:rFonts w:cs="2  Titr" w:hint="cs"/>
          <w:b/>
          <w:bCs/>
          <w:sz w:val="28"/>
          <w:szCs w:val="28"/>
          <w:rtl/>
          <w:lang w:bidi="fa-IR"/>
        </w:rPr>
        <w:t xml:space="preserve"> کیفیت </w:t>
      </w:r>
      <w:r w:rsidR="00A6620D">
        <w:rPr>
          <w:rFonts w:cs="2  Titr" w:hint="cs"/>
          <w:b/>
          <w:bCs/>
          <w:sz w:val="28"/>
          <w:szCs w:val="28"/>
          <w:rtl/>
          <w:lang w:bidi="fa-IR"/>
        </w:rPr>
        <w:t>پوهنتون</w:t>
      </w:r>
    </w:p>
    <w:p w:rsidR="00B00D81" w:rsidRPr="000C3574" w:rsidRDefault="00B00D81" w:rsidP="000C3574">
      <w:pPr>
        <w:bidi/>
        <w:jc w:val="center"/>
        <w:rPr>
          <w:rFonts w:cs="2  Titr"/>
          <w:b/>
          <w:bCs/>
          <w:sz w:val="28"/>
          <w:szCs w:val="28"/>
          <w:rtl/>
          <w:lang w:bidi="fa-IR"/>
        </w:rPr>
      </w:pPr>
      <w:r w:rsidRPr="000C3574">
        <w:rPr>
          <w:rFonts w:cs="2  Titr" w:hint="cs"/>
          <w:b/>
          <w:bCs/>
          <w:sz w:val="28"/>
          <w:szCs w:val="28"/>
          <w:rtl/>
          <w:lang w:bidi="fa-IR"/>
        </w:rPr>
        <w:t>تاریخ تحویل</w:t>
      </w:r>
      <w:r w:rsidRPr="000C3574">
        <w:rPr>
          <w:rFonts w:cs="2  Titr"/>
          <w:b/>
          <w:bCs/>
          <w:sz w:val="28"/>
          <w:szCs w:val="28"/>
          <w:rtl/>
          <w:lang w:bidi="fa-IR"/>
        </w:rPr>
        <w:softHyphen/>
      </w:r>
      <w:r w:rsidRPr="000C3574">
        <w:rPr>
          <w:rFonts w:cs="2  Titr" w:hint="cs"/>
          <w:b/>
          <w:bCs/>
          <w:sz w:val="28"/>
          <w:szCs w:val="28"/>
          <w:rtl/>
          <w:lang w:bidi="fa-IR"/>
        </w:rPr>
        <w:t>دهی: ..... /...... / 139</w:t>
      </w:r>
      <w:r w:rsidR="000C3574" w:rsidRPr="000C3574">
        <w:rPr>
          <w:rFonts w:cs="2  Titr" w:hint="cs"/>
          <w:b/>
          <w:bCs/>
          <w:sz w:val="28"/>
          <w:szCs w:val="28"/>
          <w:rtl/>
          <w:lang w:bidi="fa-IR"/>
        </w:rPr>
        <w:t>7</w:t>
      </w:r>
      <w:r w:rsidRPr="000C3574">
        <w:rPr>
          <w:rFonts w:cs="2  Titr" w:hint="cs"/>
          <w:b/>
          <w:bCs/>
          <w:sz w:val="28"/>
          <w:szCs w:val="28"/>
          <w:rtl/>
          <w:lang w:bidi="fa-IR"/>
        </w:rPr>
        <w:t xml:space="preserve"> </w:t>
      </w:r>
    </w:p>
    <w:p w:rsidR="00B00D81" w:rsidRPr="000C3574" w:rsidRDefault="00B00D81" w:rsidP="00B00D81">
      <w:pPr>
        <w:bidi/>
        <w:jc w:val="center"/>
        <w:rPr>
          <w:rFonts w:cs="2  Titr"/>
          <w:b/>
          <w:bCs/>
          <w:sz w:val="28"/>
          <w:szCs w:val="28"/>
          <w:rtl/>
          <w:lang w:bidi="fa-IR"/>
        </w:rPr>
      </w:pPr>
    </w:p>
    <w:p w:rsidR="00A23241" w:rsidRPr="00FF502F" w:rsidRDefault="00B00D81" w:rsidP="00FF502F">
      <w:pPr>
        <w:rPr>
          <w:rFonts w:cs="B Nazanin"/>
          <w:rtl/>
          <w:lang w:bidi="fa-IR"/>
        </w:rPr>
      </w:pPr>
      <w:r>
        <w:rPr>
          <w:rFonts w:cs="B Nazanin"/>
          <w:rtl/>
          <w:lang w:bidi="fa-IR"/>
        </w:rPr>
        <w:br w:type="page"/>
      </w:r>
    </w:p>
    <w:p w:rsidR="002A0237" w:rsidRPr="005A240E" w:rsidRDefault="002A0237" w:rsidP="002A0237">
      <w:pPr>
        <w:bidi/>
        <w:rPr>
          <w:rFonts w:cs="B Nazanin"/>
          <w:sz w:val="24"/>
          <w:szCs w:val="24"/>
          <w:rtl/>
          <w:lang w:bidi="fa-IR"/>
        </w:rPr>
      </w:pPr>
    </w:p>
    <w:p w:rsidR="00B00D81" w:rsidRPr="005A240E" w:rsidRDefault="00FF502F" w:rsidP="00A6620D">
      <w:pPr>
        <w:pStyle w:val="ListParagraph"/>
        <w:numPr>
          <w:ilvl w:val="0"/>
          <w:numId w:val="1"/>
        </w:numPr>
        <w:bidi/>
        <w:rPr>
          <w:rFonts w:cs="B Nazanin"/>
          <w:sz w:val="24"/>
          <w:szCs w:val="24"/>
          <w:lang w:bidi="fa-IR"/>
        </w:rPr>
      </w:pPr>
      <w:r w:rsidRPr="005A240E">
        <w:rPr>
          <w:rFonts w:cs="B Nazanin" w:hint="cs"/>
          <w:b/>
          <w:bCs/>
          <w:sz w:val="24"/>
          <w:szCs w:val="24"/>
          <w:rtl/>
          <w:lang w:bidi="fa-IR"/>
        </w:rPr>
        <w:t xml:space="preserve">مقدمه: </w:t>
      </w:r>
      <w:r w:rsidR="006338D1" w:rsidRPr="005A240E">
        <w:rPr>
          <w:rFonts w:cs="B Nazanin" w:hint="cs"/>
          <w:b/>
          <w:bCs/>
          <w:sz w:val="24"/>
          <w:szCs w:val="24"/>
          <w:rtl/>
          <w:lang w:bidi="fa-IR"/>
        </w:rPr>
        <w:t>ارزیابی اصلاحی از کیفیت تدریس</w:t>
      </w:r>
      <w:r w:rsidR="00B00D81" w:rsidRPr="005A240E">
        <w:rPr>
          <w:rFonts w:cs="B Nazanin" w:hint="cs"/>
          <w:sz w:val="24"/>
          <w:szCs w:val="24"/>
          <w:rtl/>
          <w:lang w:bidi="fa-IR"/>
        </w:rPr>
        <w:t xml:space="preserve">: </w:t>
      </w:r>
      <w:r w:rsidR="00B00D81" w:rsidRPr="005A240E">
        <w:rPr>
          <w:rFonts w:cs="B Nazanin" w:hint="cs"/>
          <w:sz w:val="24"/>
          <w:szCs w:val="24"/>
          <w:highlight w:val="yellow"/>
          <w:rtl/>
          <w:lang w:bidi="fa-IR"/>
        </w:rPr>
        <w:t>(</w:t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اهمیت ارزیابی اصلاحی از کیفیت تدریس در </w:t>
      </w:r>
      <w:r w:rsidR="00A6620D">
        <w:rPr>
          <w:rFonts w:cs="B Nazanin" w:hint="cs"/>
          <w:sz w:val="24"/>
          <w:szCs w:val="24"/>
          <w:highlight w:val="yellow"/>
          <w:rtl/>
          <w:lang w:bidi="fa-IR"/>
        </w:rPr>
        <w:t>پوهنتون و تحصیلات عالی، م</w:t>
      </w:r>
      <w:r w:rsidR="00B00D81" w:rsidRPr="005A240E">
        <w:rPr>
          <w:rFonts w:cs="B Nazanin" w:hint="cs"/>
          <w:sz w:val="24"/>
          <w:szCs w:val="24"/>
          <w:highlight w:val="yellow"/>
          <w:rtl/>
          <w:lang w:bidi="fa-IR"/>
        </w:rPr>
        <w:t>عرفی روند</w:t>
      </w:r>
      <w:r w:rsidR="00452833"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 -بویژه مراحل اول و دوم-</w:t>
      </w:r>
      <w:r w:rsidR="00B00D81"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 و هدف ارزیابی اصلاحی از کیفیت تدریس با استفاده از </w:t>
      </w:r>
      <w:r w:rsidR="00023FFB" w:rsidRPr="005A240E">
        <w:rPr>
          <w:rFonts w:cs="B Nazanin" w:hint="cs"/>
          <w:sz w:val="24"/>
          <w:szCs w:val="24"/>
          <w:highlight w:val="yellow"/>
          <w:rtl/>
          <w:lang w:bidi="fa-IR"/>
        </w:rPr>
        <w:t>طرزالعمل</w:t>
      </w:r>
      <w:r w:rsidR="00B00D81"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 ارزیابی از کیفیت تدریس استادان در</w:t>
      </w:r>
      <w:r w:rsidR="00023FFB"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 پوهنتون</w:t>
      </w:r>
      <w:r w:rsidR="00023FFB" w:rsidRPr="005A240E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="00023FFB" w:rsidRPr="005A240E">
        <w:rPr>
          <w:rFonts w:cs="B Nazanin" w:hint="cs"/>
          <w:sz w:val="24"/>
          <w:szCs w:val="24"/>
          <w:highlight w:val="yellow"/>
          <w:rtl/>
          <w:lang w:bidi="fa-IR"/>
        </w:rPr>
        <w:t>ها و</w:t>
      </w:r>
      <w:r w:rsidR="00B00D81"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 مؤسسسات تحصیلات عالی)</w:t>
      </w:r>
    </w:p>
    <w:p w:rsidR="002A0237" w:rsidRPr="005A240E" w:rsidRDefault="002A0237" w:rsidP="00B00D81">
      <w:pPr>
        <w:pStyle w:val="ListParagraph"/>
        <w:bidi/>
        <w:rPr>
          <w:rFonts w:cs="B Nazanin"/>
          <w:sz w:val="24"/>
          <w:szCs w:val="24"/>
          <w:lang w:bidi="fa-IR"/>
        </w:rPr>
      </w:pPr>
    </w:p>
    <w:p w:rsidR="00023FFB" w:rsidRPr="005A240E" w:rsidRDefault="00B00D81" w:rsidP="00B00D81">
      <w:pPr>
        <w:pStyle w:val="ListParagraph"/>
        <w:numPr>
          <w:ilvl w:val="0"/>
          <w:numId w:val="1"/>
        </w:numPr>
        <w:bidi/>
        <w:rPr>
          <w:rFonts w:cs="B Nazanin"/>
          <w:sz w:val="24"/>
          <w:szCs w:val="24"/>
          <w:lang w:bidi="fa-IR"/>
        </w:rPr>
      </w:pPr>
      <w:r w:rsidRPr="005A240E">
        <w:rPr>
          <w:rFonts w:cs="B Nazanin" w:hint="cs"/>
          <w:b/>
          <w:bCs/>
          <w:sz w:val="24"/>
          <w:szCs w:val="24"/>
          <w:rtl/>
          <w:lang w:bidi="fa-IR"/>
        </w:rPr>
        <w:t>یافته</w:t>
      </w:r>
      <w:r w:rsidRPr="005A240E">
        <w:rPr>
          <w:rFonts w:cs="B Nazanin"/>
          <w:b/>
          <w:bCs/>
          <w:sz w:val="24"/>
          <w:szCs w:val="24"/>
          <w:rtl/>
          <w:lang w:bidi="fa-IR"/>
        </w:rPr>
        <w:softHyphen/>
      </w:r>
      <w:r w:rsidRPr="005A240E">
        <w:rPr>
          <w:rFonts w:cs="B Nazanin" w:hint="cs"/>
          <w:b/>
          <w:bCs/>
          <w:sz w:val="24"/>
          <w:szCs w:val="24"/>
          <w:rtl/>
          <w:lang w:bidi="fa-IR"/>
        </w:rPr>
        <w:t>های مهم ارزیابی</w:t>
      </w:r>
      <w:r w:rsidR="00023FFB" w:rsidRPr="005A240E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</w:p>
    <w:p w:rsidR="00B00D81" w:rsidRPr="005A240E" w:rsidRDefault="00023FFB" w:rsidP="00A6620D">
      <w:pPr>
        <w:pStyle w:val="ListParagraph"/>
        <w:numPr>
          <w:ilvl w:val="0"/>
          <w:numId w:val="3"/>
        </w:numPr>
        <w:bidi/>
        <w:rPr>
          <w:rFonts w:cs="B Nazanin"/>
          <w:sz w:val="24"/>
          <w:szCs w:val="24"/>
          <w:lang w:bidi="fa-IR"/>
        </w:rPr>
      </w:pPr>
      <w:r w:rsidRPr="005A240E">
        <w:rPr>
          <w:rFonts w:cs="B Nazanin" w:hint="cs"/>
          <w:b/>
          <w:bCs/>
          <w:sz w:val="24"/>
          <w:szCs w:val="24"/>
          <w:rtl/>
          <w:lang w:bidi="fa-IR"/>
        </w:rPr>
        <w:t>مرحله</w:t>
      </w:r>
      <w:r w:rsidRPr="005A240E">
        <w:rPr>
          <w:rFonts w:cs="B Nazanin"/>
          <w:b/>
          <w:bCs/>
          <w:sz w:val="24"/>
          <w:szCs w:val="24"/>
          <w:rtl/>
          <w:lang w:bidi="fa-IR"/>
        </w:rPr>
        <w:softHyphen/>
      </w:r>
      <w:r w:rsidRPr="005A240E">
        <w:rPr>
          <w:rFonts w:cs="B Nazanin" w:hint="cs"/>
          <w:b/>
          <w:bCs/>
          <w:sz w:val="24"/>
          <w:szCs w:val="24"/>
          <w:rtl/>
          <w:lang w:bidi="fa-IR"/>
        </w:rPr>
        <w:t>ی اول</w:t>
      </w:r>
      <w:r w:rsidR="00B00D81" w:rsidRPr="005A240E">
        <w:rPr>
          <w:rFonts w:cs="B Nazanin" w:hint="cs"/>
          <w:b/>
          <w:bCs/>
          <w:sz w:val="24"/>
          <w:szCs w:val="24"/>
          <w:rtl/>
          <w:lang w:bidi="fa-IR"/>
        </w:rPr>
        <w:t>:</w:t>
      </w:r>
      <w:r w:rsidR="00B00D81" w:rsidRPr="005A240E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>(با استفاده از گزارش آمر</w:t>
      </w:r>
      <w:r w:rsidR="00A6620D">
        <w:rPr>
          <w:rFonts w:cs="B Nazanin" w:hint="cs"/>
          <w:sz w:val="24"/>
          <w:szCs w:val="24"/>
          <w:highlight w:val="yellow"/>
          <w:rtl/>
          <w:lang w:bidi="fa-IR"/>
        </w:rPr>
        <w:t>یت</w:t>
      </w:r>
      <w:r w:rsidR="00A6620D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="00A6620D">
        <w:rPr>
          <w:rFonts w:cs="B Nazanin" w:hint="cs"/>
          <w:sz w:val="24"/>
          <w:szCs w:val="24"/>
          <w:highlight w:val="yellow"/>
          <w:rtl/>
          <w:lang w:bidi="fa-IR"/>
        </w:rPr>
        <w:t>های</w:t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 دیپارتمنت</w:t>
      </w:r>
      <w:r w:rsidR="00A6620D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="00A6620D">
        <w:rPr>
          <w:rFonts w:cs="B Nazanin" w:hint="cs"/>
          <w:sz w:val="24"/>
          <w:szCs w:val="24"/>
          <w:highlight w:val="yellow"/>
          <w:rtl/>
          <w:lang w:bidi="fa-IR"/>
        </w:rPr>
        <w:t>ها</w:t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... </w:t>
      </w:r>
      <w:r w:rsidR="00B00D81" w:rsidRPr="005A240E">
        <w:rPr>
          <w:rFonts w:cs="B Nazanin" w:hint="cs"/>
          <w:sz w:val="24"/>
          <w:szCs w:val="24"/>
          <w:highlight w:val="yellow"/>
          <w:rtl/>
          <w:lang w:bidi="fa-IR"/>
        </w:rPr>
        <w:t>تعدادان استادان</w:t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>ی که مضامین خود را از نظر محصلان ارزبابی نموده وگزارش ارایه کردند</w:t>
      </w:r>
      <w:r w:rsidR="00B00D81"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، </w:t>
      </w:r>
      <w:r w:rsidR="00FF502F" w:rsidRPr="005A240E">
        <w:rPr>
          <w:rFonts w:cs="B Nazanin" w:hint="cs"/>
          <w:sz w:val="24"/>
          <w:szCs w:val="24"/>
          <w:highlight w:val="yellow"/>
          <w:rtl/>
          <w:lang w:bidi="fa-IR"/>
        </w:rPr>
        <w:t>استادانی که ارزیابی ننمودند و گزارش ندادند و دلایل عدم تطبیق مرحله</w:t>
      </w:r>
      <w:r w:rsidR="00FF502F" w:rsidRPr="005A240E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="00FF502F"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ی اول ارزیابی توسط برخ استادان، </w:t>
      </w:r>
      <w:r w:rsidR="00B00D81" w:rsidRPr="005A240E">
        <w:rPr>
          <w:rFonts w:cs="B Nazanin" w:hint="cs"/>
          <w:sz w:val="24"/>
          <w:szCs w:val="24"/>
          <w:highlight w:val="yellow"/>
          <w:rtl/>
          <w:lang w:bidi="fa-IR"/>
        </w:rPr>
        <w:t>تاریخ</w:t>
      </w:r>
      <w:r w:rsidRPr="005A240E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>های</w:t>
      </w:r>
      <w:r w:rsidR="00B00D81"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 ارزیابی، صنف</w:t>
      </w:r>
      <w:r w:rsidR="00B00D81" w:rsidRPr="005A240E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="00B00D81" w:rsidRPr="005A240E">
        <w:rPr>
          <w:rFonts w:cs="B Nazanin" w:hint="cs"/>
          <w:sz w:val="24"/>
          <w:szCs w:val="24"/>
          <w:highlight w:val="yellow"/>
          <w:rtl/>
          <w:lang w:bidi="fa-IR"/>
        </w:rPr>
        <w:t>های ارزیابی کننده، نتایج ارزیابی که استادان گزارش داده اند و...</w:t>
      </w:r>
      <w:r w:rsidR="00E606C4"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 در اینجا ذکر میگردد.</w:t>
      </w:r>
      <w:r w:rsidR="00B00D81" w:rsidRPr="005A240E">
        <w:rPr>
          <w:rFonts w:cs="B Nazanin" w:hint="cs"/>
          <w:sz w:val="24"/>
          <w:szCs w:val="24"/>
          <w:highlight w:val="yellow"/>
          <w:rtl/>
          <w:lang w:bidi="fa-IR"/>
        </w:rPr>
        <w:t>)</w:t>
      </w:r>
    </w:p>
    <w:p w:rsidR="00023FFB" w:rsidRPr="005A240E" w:rsidRDefault="00023FFB" w:rsidP="00023FFB">
      <w:pPr>
        <w:pStyle w:val="ListParagraph"/>
        <w:numPr>
          <w:ilvl w:val="0"/>
          <w:numId w:val="3"/>
        </w:numPr>
        <w:bidi/>
        <w:rPr>
          <w:rFonts w:cs="B Nazanin"/>
          <w:sz w:val="24"/>
          <w:szCs w:val="24"/>
          <w:lang w:bidi="fa-IR"/>
        </w:rPr>
      </w:pPr>
      <w:r w:rsidRPr="005A240E">
        <w:rPr>
          <w:rFonts w:cs="B Nazanin" w:hint="cs"/>
          <w:b/>
          <w:bCs/>
          <w:sz w:val="24"/>
          <w:szCs w:val="24"/>
          <w:rtl/>
          <w:lang w:bidi="fa-IR"/>
        </w:rPr>
        <w:t>مرحله</w:t>
      </w:r>
      <w:r w:rsidRPr="005A240E">
        <w:rPr>
          <w:rFonts w:cs="B Nazanin"/>
          <w:b/>
          <w:bCs/>
          <w:sz w:val="24"/>
          <w:szCs w:val="24"/>
          <w:rtl/>
          <w:lang w:bidi="fa-IR"/>
        </w:rPr>
        <w:softHyphen/>
      </w:r>
      <w:r w:rsidRPr="005A240E">
        <w:rPr>
          <w:rFonts w:cs="B Nazanin" w:hint="cs"/>
          <w:b/>
          <w:bCs/>
          <w:sz w:val="24"/>
          <w:szCs w:val="24"/>
          <w:rtl/>
          <w:lang w:bidi="fa-IR"/>
        </w:rPr>
        <w:t>ی دوم:</w:t>
      </w:r>
      <w:r w:rsidRPr="005A240E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>(یافته</w:t>
      </w:r>
      <w:r w:rsidRPr="005A240E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>های ارزیابی مرحله</w:t>
      </w:r>
      <w:r w:rsidRPr="005A240E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>ی دوم که توسط آمر</w:t>
      </w:r>
      <w:r w:rsidR="00A6620D">
        <w:rPr>
          <w:rFonts w:cs="B Nazanin" w:hint="cs"/>
          <w:sz w:val="24"/>
          <w:szCs w:val="24"/>
          <w:highlight w:val="yellow"/>
          <w:rtl/>
          <w:lang w:bidi="fa-IR"/>
        </w:rPr>
        <w:t>ان</w:t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 دیپارتمنت</w:t>
      </w:r>
      <w:r w:rsidR="00A6620D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="00A6620D">
        <w:rPr>
          <w:rFonts w:cs="B Nazanin" w:hint="cs"/>
          <w:sz w:val="24"/>
          <w:szCs w:val="24"/>
          <w:highlight w:val="yellow"/>
          <w:rtl/>
          <w:lang w:bidi="fa-IR"/>
        </w:rPr>
        <w:t>ها</w:t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 اجرا شده همراه با تحلیل یافته</w:t>
      </w:r>
      <w:r w:rsidRPr="005A240E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>های پرسش</w:t>
      </w:r>
      <w:r w:rsidRPr="005A240E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>نامه)</w:t>
      </w:r>
    </w:p>
    <w:p w:rsidR="00023FFB" w:rsidRPr="005A240E" w:rsidRDefault="00B00D81" w:rsidP="00023FFB">
      <w:pPr>
        <w:pStyle w:val="ListParagraph"/>
        <w:numPr>
          <w:ilvl w:val="0"/>
          <w:numId w:val="1"/>
        </w:numPr>
        <w:bidi/>
        <w:rPr>
          <w:rFonts w:cs="B Nazanin"/>
          <w:sz w:val="24"/>
          <w:szCs w:val="24"/>
          <w:highlight w:val="yellow"/>
          <w:lang w:bidi="fa-IR"/>
        </w:rPr>
      </w:pPr>
      <w:r w:rsidRPr="005A240E">
        <w:rPr>
          <w:rFonts w:cs="B Nazanin" w:hint="cs"/>
          <w:b/>
          <w:bCs/>
          <w:sz w:val="24"/>
          <w:szCs w:val="24"/>
          <w:rtl/>
          <w:lang w:bidi="fa-IR"/>
        </w:rPr>
        <w:t>پلان</w:t>
      </w:r>
      <w:r w:rsidRPr="005A240E">
        <w:rPr>
          <w:rFonts w:cs="B Nazanin"/>
          <w:b/>
          <w:bCs/>
          <w:sz w:val="24"/>
          <w:szCs w:val="24"/>
          <w:rtl/>
          <w:lang w:bidi="fa-IR"/>
        </w:rPr>
        <w:softHyphen/>
      </w:r>
      <w:r w:rsidRPr="005A240E">
        <w:rPr>
          <w:rFonts w:cs="B Nazanin" w:hint="cs"/>
          <w:b/>
          <w:bCs/>
          <w:sz w:val="24"/>
          <w:szCs w:val="24"/>
          <w:rtl/>
          <w:lang w:bidi="fa-IR"/>
        </w:rPr>
        <w:t>های بعدی:</w:t>
      </w:r>
      <w:r w:rsidRPr="005A240E">
        <w:rPr>
          <w:rFonts w:cs="B Nazanin" w:hint="cs"/>
          <w:sz w:val="24"/>
          <w:szCs w:val="24"/>
          <w:rtl/>
          <w:lang w:bidi="fa-IR"/>
        </w:rPr>
        <w:t xml:space="preserve"> </w:t>
      </w:r>
    </w:p>
    <w:p w:rsidR="00023FFB" w:rsidRPr="005A240E" w:rsidRDefault="00B00D81" w:rsidP="00023FFB">
      <w:pPr>
        <w:pStyle w:val="ListParagraph"/>
        <w:numPr>
          <w:ilvl w:val="1"/>
          <w:numId w:val="1"/>
        </w:numPr>
        <w:bidi/>
        <w:rPr>
          <w:rFonts w:cs="B Nazanin"/>
          <w:sz w:val="24"/>
          <w:szCs w:val="24"/>
          <w:highlight w:val="yellow"/>
          <w:lang w:bidi="fa-IR"/>
        </w:rPr>
      </w:pP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>پلان</w:t>
      </w:r>
      <w:r w:rsidRPr="005A240E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>هایی که استادان</w:t>
      </w:r>
      <w:r w:rsidR="00E606C4"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 برای بهبود کیفیت تدریس در سمستر بعدی با استفاده از نتایج ارزیابی و نظرخواهی از محصلان</w:t>
      </w:r>
      <w:r w:rsidR="00023FFB"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 در گزارش خود ذکر کرده اند.</w:t>
      </w:r>
    </w:p>
    <w:p w:rsidR="00B00D81" w:rsidRPr="005A240E" w:rsidRDefault="00023FFB" w:rsidP="00023FFB">
      <w:pPr>
        <w:pStyle w:val="ListParagraph"/>
        <w:numPr>
          <w:ilvl w:val="1"/>
          <w:numId w:val="1"/>
        </w:numPr>
        <w:bidi/>
        <w:rPr>
          <w:rFonts w:cs="B Nazanin"/>
          <w:sz w:val="24"/>
          <w:szCs w:val="24"/>
          <w:highlight w:val="yellow"/>
          <w:lang w:bidi="fa-IR"/>
        </w:rPr>
      </w:pP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>پلانهایی که آمر</w:t>
      </w:r>
      <w:r w:rsidR="00A6620D">
        <w:rPr>
          <w:rFonts w:cs="B Nazanin" w:hint="cs"/>
          <w:sz w:val="24"/>
          <w:szCs w:val="24"/>
          <w:highlight w:val="yellow"/>
          <w:rtl/>
          <w:lang w:bidi="fa-IR"/>
        </w:rPr>
        <w:t>ان</w:t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 </w:t>
      </w:r>
      <w:r w:rsidR="00B00D81" w:rsidRPr="005A240E">
        <w:rPr>
          <w:rFonts w:cs="B Nazanin" w:hint="cs"/>
          <w:sz w:val="24"/>
          <w:szCs w:val="24"/>
          <w:highlight w:val="yellow"/>
          <w:rtl/>
          <w:lang w:bidi="fa-IR"/>
        </w:rPr>
        <w:t>دیپارتمنت</w:t>
      </w:r>
      <w:r w:rsidR="00B00D81" w:rsidRPr="005A240E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 با استفاده از تحلیل پرسشنامه</w:t>
      </w:r>
      <w:r w:rsidRPr="005A240E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>های مرحله</w:t>
      </w:r>
      <w:r w:rsidRPr="005A240E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>ی دوم برای بهبود کیفیت تدریس در دیپارتمنت در نظر گرفته است.</w:t>
      </w:r>
    </w:p>
    <w:p w:rsidR="00391793" w:rsidRPr="005A240E" w:rsidRDefault="00391793" w:rsidP="00023FFB">
      <w:pPr>
        <w:pStyle w:val="ListParagraph"/>
        <w:numPr>
          <w:ilvl w:val="0"/>
          <w:numId w:val="1"/>
        </w:numPr>
        <w:bidi/>
        <w:rPr>
          <w:rFonts w:cs="B Nazanin"/>
          <w:sz w:val="24"/>
          <w:szCs w:val="24"/>
          <w:highlight w:val="yellow"/>
          <w:lang w:bidi="fa-IR"/>
        </w:rPr>
      </w:pPr>
      <w:r w:rsidRPr="005A240E">
        <w:rPr>
          <w:rFonts w:cs="B Nazanin" w:hint="cs"/>
          <w:b/>
          <w:bCs/>
          <w:sz w:val="24"/>
          <w:szCs w:val="24"/>
          <w:rtl/>
          <w:lang w:bidi="fa-IR"/>
        </w:rPr>
        <w:t>نتیجه و سفارش</w:t>
      </w:r>
      <w:r w:rsidRPr="005A240E">
        <w:rPr>
          <w:rFonts w:cs="B Nazanin"/>
          <w:b/>
          <w:bCs/>
          <w:sz w:val="24"/>
          <w:szCs w:val="24"/>
          <w:rtl/>
          <w:lang w:bidi="fa-IR"/>
        </w:rPr>
        <w:softHyphen/>
      </w:r>
      <w:r w:rsidRPr="005A240E">
        <w:rPr>
          <w:rFonts w:cs="B Nazanin" w:hint="cs"/>
          <w:b/>
          <w:bCs/>
          <w:sz w:val="24"/>
          <w:szCs w:val="24"/>
          <w:rtl/>
          <w:lang w:bidi="fa-IR"/>
        </w:rPr>
        <w:t>ها:</w:t>
      </w:r>
      <w:r w:rsidRPr="005A240E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>(نتیجه</w:t>
      </w:r>
      <w:r w:rsidRPr="005A240E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>گیری ارزیابی و سفارش</w:t>
      </w:r>
      <w:r w:rsidRPr="005A240E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="00023FFB"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هایی </w:t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>برای بهبود کیفیت تد</w:t>
      </w:r>
      <w:r w:rsidR="00023FFB" w:rsidRPr="005A240E">
        <w:rPr>
          <w:rFonts w:cs="B Nazanin" w:hint="cs"/>
          <w:sz w:val="24"/>
          <w:szCs w:val="24"/>
          <w:highlight w:val="yellow"/>
          <w:rtl/>
          <w:lang w:bidi="fa-IR"/>
        </w:rPr>
        <w:t>ریس با استفاده از نتایج ارزیابی</w:t>
      </w:r>
      <w:r w:rsidR="00023FFB" w:rsidRPr="005A240E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="00023FFB" w:rsidRPr="005A240E">
        <w:rPr>
          <w:rFonts w:cs="B Nazanin" w:hint="cs"/>
          <w:sz w:val="24"/>
          <w:szCs w:val="24"/>
          <w:highlight w:val="yellow"/>
          <w:rtl/>
          <w:lang w:bidi="fa-IR"/>
        </w:rPr>
        <w:t>های انجام شده</w:t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>)</w:t>
      </w:r>
    </w:p>
    <w:p w:rsidR="0058404D" w:rsidRPr="005A240E" w:rsidRDefault="0058404D" w:rsidP="0058404D">
      <w:pPr>
        <w:pStyle w:val="ListParagraph"/>
        <w:bidi/>
        <w:rPr>
          <w:rFonts w:cs="B Nazanin"/>
          <w:sz w:val="24"/>
          <w:szCs w:val="24"/>
          <w:rtl/>
          <w:lang w:bidi="fa-IR"/>
        </w:rPr>
      </w:pPr>
    </w:p>
    <w:p w:rsidR="0058404D" w:rsidRPr="005A240E" w:rsidRDefault="0058404D" w:rsidP="00E606C4">
      <w:pPr>
        <w:bidi/>
        <w:rPr>
          <w:rFonts w:cs="B Nazanin"/>
          <w:b/>
          <w:bCs/>
          <w:sz w:val="24"/>
          <w:szCs w:val="24"/>
          <w:highlight w:val="yellow"/>
          <w:rtl/>
          <w:lang w:bidi="fa-IR"/>
        </w:rPr>
      </w:pPr>
      <w:r w:rsidRPr="005A240E">
        <w:rPr>
          <w:rFonts w:cs="B Nazanin" w:hint="cs"/>
          <w:b/>
          <w:bCs/>
          <w:sz w:val="24"/>
          <w:szCs w:val="24"/>
          <w:highlight w:val="yellow"/>
          <w:rtl/>
          <w:lang w:bidi="fa-IR"/>
        </w:rPr>
        <w:t>یادداشت</w:t>
      </w:r>
      <w:r w:rsidRPr="005A240E">
        <w:rPr>
          <w:rFonts w:cs="B Nazanin"/>
          <w:b/>
          <w:bCs/>
          <w:sz w:val="24"/>
          <w:szCs w:val="24"/>
          <w:highlight w:val="yellow"/>
          <w:rtl/>
          <w:lang w:bidi="fa-IR"/>
        </w:rPr>
        <w:softHyphen/>
      </w:r>
      <w:r w:rsidRPr="005A240E">
        <w:rPr>
          <w:rFonts w:cs="B Nazanin" w:hint="cs"/>
          <w:b/>
          <w:bCs/>
          <w:sz w:val="24"/>
          <w:szCs w:val="24"/>
          <w:highlight w:val="yellow"/>
          <w:rtl/>
          <w:lang w:bidi="fa-IR"/>
        </w:rPr>
        <w:t xml:space="preserve">های مهم: </w:t>
      </w:r>
    </w:p>
    <w:p w:rsidR="0058404D" w:rsidRPr="00A6620D" w:rsidRDefault="0058404D" w:rsidP="00A6620D">
      <w:pPr>
        <w:pStyle w:val="ListParagraph"/>
        <w:numPr>
          <w:ilvl w:val="0"/>
          <w:numId w:val="2"/>
        </w:numPr>
        <w:bidi/>
        <w:rPr>
          <w:rFonts w:cs="B Nazanin"/>
          <w:sz w:val="24"/>
          <w:szCs w:val="24"/>
          <w:highlight w:val="yellow"/>
          <w:lang w:bidi="fa-IR"/>
        </w:rPr>
      </w:pPr>
      <w:r w:rsidRPr="00A6620D">
        <w:rPr>
          <w:rFonts w:cs="B Nazanin" w:hint="cs"/>
          <w:sz w:val="24"/>
          <w:szCs w:val="24"/>
          <w:highlight w:val="yellow"/>
          <w:rtl/>
          <w:lang w:bidi="fa-IR"/>
        </w:rPr>
        <w:t xml:space="preserve">این فقط فارمت ساده و ابتدایی گزارش ارزیابی اصلاحی از کیفیت تدریس  است. </w:t>
      </w:r>
      <w:r w:rsidR="00A6620D" w:rsidRPr="00A6620D">
        <w:rPr>
          <w:rFonts w:cs="B Nazanin" w:hint="cs"/>
          <w:sz w:val="24"/>
          <w:szCs w:val="24"/>
          <w:highlight w:val="yellow"/>
          <w:rtl/>
          <w:lang w:bidi="fa-IR"/>
        </w:rPr>
        <w:t>کمیته</w:t>
      </w:r>
      <w:r w:rsidR="00A6620D" w:rsidRPr="00A6620D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="00A6620D" w:rsidRPr="00A6620D">
        <w:rPr>
          <w:rFonts w:cs="B Nazanin" w:hint="cs"/>
          <w:sz w:val="24"/>
          <w:szCs w:val="24"/>
          <w:highlight w:val="yellow"/>
          <w:rtl/>
          <w:lang w:bidi="fa-IR"/>
        </w:rPr>
        <w:t>های فرعی ارتقای کیفیت</w:t>
      </w:r>
      <w:r w:rsidR="00023FFB" w:rsidRPr="00A6620D">
        <w:rPr>
          <w:rFonts w:cs="B Nazanin" w:hint="cs"/>
          <w:sz w:val="24"/>
          <w:szCs w:val="24"/>
          <w:highlight w:val="yellow"/>
          <w:rtl/>
          <w:lang w:bidi="fa-IR"/>
        </w:rPr>
        <w:t xml:space="preserve"> </w:t>
      </w:r>
      <w:r w:rsidR="00A6620D" w:rsidRPr="00A6620D">
        <w:rPr>
          <w:rFonts w:cs="B Nazanin" w:hint="cs"/>
          <w:sz w:val="24"/>
          <w:szCs w:val="24"/>
          <w:highlight w:val="yellow"/>
          <w:rtl/>
          <w:lang w:bidi="fa-IR"/>
        </w:rPr>
        <w:t>پوهنحی</w:t>
      </w:r>
      <w:r w:rsidR="00A6620D" w:rsidRPr="00A6620D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="00A6620D" w:rsidRPr="00A6620D">
        <w:rPr>
          <w:rFonts w:cs="B Nazanin" w:hint="cs"/>
          <w:sz w:val="24"/>
          <w:szCs w:val="24"/>
          <w:highlight w:val="yellow"/>
          <w:rtl/>
          <w:lang w:bidi="fa-IR"/>
        </w:rPr>
        <w:t xml:space="preserve">ها </w:t>
      </w:r>
      <w:r w:rsidRPr="00A6620D">
        <w:rPr>
          <w:rFonts w:cs="B Nazanin" w:hint="cs"/>
          <w:sz w:val="24"/>
          <w:szCs w:val="24"/>
          <w:highlight w:val="yellow"/>
          <w:rtl/>
          <w:lang w:bidi="fa-IR"/>
        </w:rPr>
        <w:t>میتوانند این را گسترش بدهند ولی بخش</w:t>
      </w:r>
      <w:r w:rsidRPr="00A6620D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Pr="00A6620D">
        <w:rPr>
          <w:rFonts w:cs="B Nazanin" w:hint="cs"/>
          <w:sz w:val="24"/>
          <w:szCs w:val="24"/>
          <w:highlight w:val="yellow"/>
          <w:rtl/>
          <w:lang w:bidi="fa-IR"/>
        </w:rPr>
        <w:t xml:space="preserve">های </w:t>
      </w:r>
      <w:r w:rsidR="00FF502F" w:rsidRPr="00A6620D">
        <w:rPr>
          <w:rFonts w:cs="B Nazanin" w:hint="cs"/>
          <w:sz w:val="24"/>
          <w:szCs w:val="24"/>
          <w:highlight w:val="yellow"/>
          <w:rtl/>
          <w:lang w:bidi="fa-IR"/>
        </w:rPr>
        <w:t>چهارگانه</w:t>
      </w:r>
      <w:r w:rsidRPr="00A6620D">
        <w:rPr>
          <w:rFonts w:cs="B Nazanin" w:hint="cs"/>
          <w:sz w:val="24"/>
          <w:szCs w:val="24"/>
          <w:highlight w:val="yellow"/>
          <w:rtl/>
          <w:lang w:bidi="fa-IR"/>
        </w:rPr>
        <w:t xml:space="preserve"> ذکر شده را حفظ کنند.</w:t>
      </w:r>
      <w:r w:rsidR="00A6620D">
        <w:rPr>
          <w:rFonts w:cs="B Nazanin" w:hint="cs"/>
          <w:sz w:val="24"/>
          <w:szCs w:val="24"/>
          <w:highlight w:val="yellow"/>
          <w:rtl/>
          <w:lang w:bidi="fa-IR"/>
        </w:rPr>
        <w:t xml:space="preserve"> میشود مثلاً</w:t>
      </w:r>
      <w:r w:rsidRPr="00A6620D">
        <w:rPr>
          <w:rFonts w:cs="B Nazanin" w:hint="cs"/>
          <w:sz w:val="24"/>
          <w:szCs w:val="24"/>
          <w:highlight w:val="yellow"/>
          <w:rtl/>
          <w:lang w:bidi="fa-IR"/>
        </w:rPr>
        <w:t xml:space="preserve"> نتایج ارزیابی</w:t>
      </w:r>
      <w:r w:rsidR="00A6620D">
        <w:rPr>
          <w:rFonts w:cs="B Nazanin" w:hint="cs"/>
          <w:sz w:val="24"/>
          <w:szCs w:val="24"/>
          <w:highlight w:val="yellow"/>
          <w:rtl/>
          <w:lang w:bidi="fa-IR"/>
        </w:rPr>
        <w:t xml:space="preserve"> را با جدول و گراف هم نشان داد.</w:t>
      </w:r>
    </w:p>
    <w:p w:rsidR="00B00D81" w:rsidRPr="005A240E" w:rsidRDefault="0058404D" w:rsidP="0058404D">
      <w:pPr>
        <w:pStyle w:val="ListParagraph"/>
        <w:numPr>
          <w:ilvl w:val="0"/>
          <w:numId w:val="2"/>
        </w:numPr>
        <w:bidi/>
        <w:rPr>
          <w:rFonts w:cs="B Nazanin"/>
          <w:sz w:val="24"/>
          <w:szCs w:val="24"/>
          <w:highlight w:val="yellow"/>
          <w:lang w:bidi="fa-IR"/>
        </w:rPr>
      </w:pP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>بخش</w:t>
      </w:r>
      <w:r w:rsidRPr="005A240E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>های هایلایت شده به رنگ زرد (از جمله همین یادداشت</w:t>
      </w:r>
      <w:r w:rsidRPr="005A240E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>ها) فقط رهنمای تهیۀ گزارش است و پس از تهیۀ گزارش پاک گردد و فقط عناوین فرعی باقی بمانند.</w:t>
      </w:r>
      <w:r w:rsidR="00B00D81"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 </w:t>
      </w:r>
    </w:p>
    <w:p w:rsidR="00452833" w:rsidRPr="005A240E" w:rsidRDefault="00E606C4" w:rsidP="00A6620D">
      <w:pPr>
        <w:pStyle w:val="ListParagraph"/>
        <w:numPr>
          <w:ilvl w:val="0"/>
          <w:numId w:val="2"/>
        </w:numPr>
        <w:bidi/>
        <w:rPr>
          <w:rFonts w:cs="B Nazanin"/>
          <w:sz w:val="24"/>
          <w:szCs w:val="24"/>
          <w:highlight w:val="yellow"/>
          <w:lang w:bidi="fa-IR"/>
        </w:rPr>
      </w:pP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این گزارش توسط </w:t>
      </w:r>
      <w:r w:rsidR="00A6620D">
        <w:rPr>
          <w:rFonts w:cs="B Nazanin" w:hint="cs"/>
          <w:sz w:val="24"/>
          <w:szCs w:val="24"/>
          <w:highlight w:val="yellow"/>
          <w:rtl/>
          <w:lang w:bidi="fa-IR"/>
        </w:rPr>
        <w:t>مسؤول کمیتۀ فرعی ارتقای کیفیت پوهنحی</w:t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 در هر سمستر پس از اجرای ارزیابی</w:t>
      </w:r>
      <w:r w:rsidRPr="005A240E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>ها</w:t>
      </w:r>
      <w:r w:rsidR="00FF502F" w:rsidRPr="005A240E">
        <w:rPr>
          <w:rFonts w:cs="B Nazanin" w:hint="cs"/>
          <w:sz w:val="24"/>
          <w:szCs w:val="24"/>
          <w:highlight w:val="yellow"/>
          <w:rtl/>
          <w:lang w:bidi="fa-IR"/>
        </w:rPr>
        <w:t>ی مرحله</w:t>
      </w:r>
      <w:r w:rsidR="00FF502F" w:rsidRPr="005A240E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="00FF502F"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ی اول و دوم از کیفیت تدریس </w:t>
      </w:r>
      <w:r w:rsidR="00A6620D">
        <w:rPr>
          <w:rFonts w:cs="B Nazanin" w:hint="cs"/>
          <w:sz w:val="24"/>
          <w:szCs w:val="24"/>
          <w:highlight w:val="yellow"/>
          <w:rtl/>
          <w:lang w:bidi="fa-IR"/>
        </w:rPr>
        <w:t>و جمع</w:t>
      </w:r>
      <w:r w:rsidR="00A6620D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="00A6620D">
        <w:rPr>
          <w:rFonts w:cs="B Nazanin" w:hint="cs"/>
          <w:sz w:val="24"/>
          <w:szCs w:val="24"/>
          <w:highlight w:val="yellow"/>
          <w:rtl/>
          <w:lang w:bidi="fa-IR"/>
        </w:rPr>
        <w:t>آوری گزارش</w:t>
      </w:r>
      <w:r w:rsidR="00A6620D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="00A6620D">
        <w:rPr>
          <w:rFonts w:cs="B Nazanin" w:hint="cs"/>
          <w:sz w:val="24"/>
          <w:szCs w:val="24"/>
          <w:highlight w:val="yellow"/>
          <w:rtl/>
          <w:lang w:bidi="fa-IR"/>
        </w:rPr>
        <w:t>های دیپارتمنت</w:t>
      </w:r>
      <w:r w:rsidR="00A6620D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="00A6620D">
        <w:rPr>
          <w:rFonts w:cs="B Nazanin" w:hint="cs"/>
          <w:sz w:val="24"/>
          <w:szCs w:val="24"/>
          <w:highlight w:val="yellow"/>
          <w:rtl/>
          <w:lang w:bidi="fa-IR"/>
        </w:rPr>
        <w:t xml:space="preserve">ها </w:t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تهیه شده، در ختم سمسستر، به کمیتۀ تضمین کیفیت </w:t>
      </w:r>
      <w:r w:rsidR="00A6620D">
        <w:rPr>
          <w:rFonts w:cs="B Nazanin" w:hint="cs"/>
          <w:sz w:val="24"/>
          <w:szCs w:val="24"/>
          <w:highlight w:val="yellow"/>
          <w:rtl/>
          <w:lang w:bidi="fa-IR"/>
        </w:rPr>
        <w:t>دانشگاه</w:t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 شریک ساخته می</w:t>
      </w:r>
      <w:r w:rsidR="00FF502F" w:rsidRPr="005A240E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>شود.</w:t>
      </w:r>
    </w:p>
    <w:p w:rsidR="00FF502F" w:rsidRPr="00E606C4" w:rsidRDefault="00FF502F" w:rsidP="00A6620D">
      <w:pPr>
        <w:pStyle w:val="ListParagraph"/>
        <w:numPr>
          <w:ilvl w:val="0"/>
          <w:numId w:val="2"/>
        </w:numPr>
        <w:bidi/>
        <w:rPr>
          <w:rFonts w:cs="B Nazanin"/>
          <w:highlight w:val="yellow"/>
          <w:rtl/>
          <w:lang w:bidi="fa-IR"/>
        </w:rPr>
      </w:pP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>سافت این فارمت را می</w:t>
      </w:r>
      <w:r w:rsidRPr="005A240E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>توانید از روی ویب</w:t>
      </w:r>
      <w:r w:rsidRPr="005A240E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سایت پوهنتون هرات (بخش تضمین کیفیت) و نیز کانال تلگرام </w:t>
      </w:r>
      <w:r w:rsidR="00A6620D">
        <w:rPr>
          <w:rFonts w:cs="B Nazanin" w:hint="cs"/>
          <w:sz w:val="24"/>
          <w:szCs w:val="24"/>
          <w:highlight w:val="yellow"/>
          <w:rtl/>
          <w:lang w:bidi="fa-IR"/>
        </w:rPr>
        <w:t>تضمین</w:t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 کیفیت پوهنتون هرات و نیز از نزد اعضای کمیته ارتقای کیفیت پوهنتون به دست آورید. </w:t>
      </w:r>
      <w:r w:rsidR="00D875B2" w:rsidRPr="005A240E">
        <w:rPr>
          <w:rFonts w:cs="B Nazanin" w:hint="cs"/>
          <w:sz w:val="24"/>
          <w:szCs w:val="24"/>
          <w:highlight w:val="yellow"/>
          <w:rtl/>
          <w:lang w:bidi="prs-AF"/>
        </w:rPr>
        <w:t>یا از طریق ایمیل دادن به آدرس</w:t>
      </w:r>
      <w:r w:rsidR="00D875B2" w:rsidRPr="005A240E">
        <w:rPr>
          <w:rFonts w:cs="B Nazanin"/>
          <w:sz w:val="24"/>
          <w:szCs w:val="24"/>
          <w:highlight w:val="yellow"/>
          <w:lang w:bidi="prs-AF"/>
        </w:rPr>
        <w:t xml:space="preserve"> </w:t>
      </w:r>
      <w:r w:rsidR="00D875B2" w:rsidRPr="005A240E">
        <w:rPr>
          <w:rFonts w:cs="B Nazanin" w:hint="cs"/>
          <w:sz w:val="24"/>
          <w:szCs w:val="24"/>
          <w:highlight w:val="yellow"/>
          <w:rtl/>
          <w:lang w:bidi="prs-AF"/>
        </w:rPr>
        <w:t>ایمیل واحد داخلی تضمین کیفت:</w:t>
      </w:r>
      <w:r w:rsidR="00D875B2" w:rsidRPr="005A240E">
        <w:rPr>
          <w:rFonts w:cs="B Nazanin"/>
          <w:sz w:val="24"/>
          <w:szCs w:val="24"/>
          <w:highlight w:val="yellow"/>
          <w:lang w:bidi="prs-AF"/>
        </w:rPr>
        <w:t xml:space="preserve"> </w:t>
      </w:r>
      <w:hyperlink r:id="rId6" w:history="1">
        <w:r w:rsidR="00D875B2" w:rsidRPr="001D6A1B">
          <w:rPr>
            <w:rStyle w:val="Hyperlink"/>
            <w:rFonts w:cs="B Nazanin"/>
            <w:highlight w:val="yellow"/>
            <w:lang w:bidi="prs-AF"/>
          </w:rPr>
          <w:t>hu.iqau@gmail.com</w:t>
        </w:r>
      </w:hyperlink>
      <w:r w:rsidR="00D875B2">
        <w:rPr>
          <w:rFonts w:cs="B Nazanin"/>
          <w:highlight w:val="yellow"/>
          <w:lang w:bidi="prs-AF"/>
        </w:rPr>
        <w:t xml:space="preserve"> </w:t>
      </w:r>
      <w:bookmarkStart w:id="0" w:name="_GoBack"/>
      <w:bookmarkEnd w:id="0"/>
    </w:p>
    <w:sectPr w:rsidR="00FF502F" w:rsidRPr="00E606C4" w:rsidSect="00FF502F">
      <w:pgSz w:w="12240" w:h="15840"/>
      <w:pgMar w:top="1440" w:right="1440" w:bottom="99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CCE1FFE-0D57-44D0-A659-FADDF0DDF2F7}"/>
    <w:embedBold r:id="rId2" w:fontKey="{BD06EB86-49AB-437D-90C8-4793854031E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3" w:fontKey="{9645993D-58BA-4B29-A13B-87B9B120D85F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B7E30FA1-04CF-4287-92C9-951B4A0A7DF7}"/>
    <w:embedBold r:id="rId5" w:fontKey="{91C7EC84-C745-4DDC-B140-3E9299ADCA95}"/>
  </w:font>
  <w:font w:name="2 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6" w:fontKey="{EDE3FFAB-24B1-430F-8362-F93C8742784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7" w:fontKey="{EA0E565E-758B-468C-B59C-DBD0B253B38B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FA7796"/>
    <w:multiLevelType w:val="hybridMultilevel"/>
    <w:tmpl w:val="39FE3C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DB5759"/>
    <w:multiLevelType w:val="hybridMultilevel"/>
    <w:tmpl w:val="759A064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5894E55"/>
    <w:multiLevelType w:val="hybridMultilevel"/>
    <w:tmpl w:val="6D6081E4"/>
    <w:lvl w:ilvl="0" w:tplc="257213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3241"/>
    <w:rsid w:val="00023FFB"/>
    <w:rsid w:val="000C3574"/>
    <w:rsid w:val="001A4528"/>
    <w:rsid w:val="002A0237"/>
    <w:rsid w:val="00391793"/>
    <w:rsid w:val="00452833"/>
    <w:rsid w:val="0058404D"/>
    <w:rsid w:val="005A240E"/>
    <w:rsid w:val="006326C5"/>
    <w:rsid w:val="006338D1"/>
    <w:rsid w:val="008B64BB"/>
    <w:rsid w:val="009D2004"/>
    <w:rsid w:val="00A23241"/>
    <w:rsid w:val="00A6620D"/>
    <w:rsid w:val="00B00D81"/>
    <w:rsid w:val="00D875B2"/>
    <w:rsid w:val="00E606C4"/>
    <w:rsid w:val="00F44C9E"/>
    <w:rsid w:val="00FF5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D721D83-EA4C-4D06-9F8D-9B0ABA594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023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875B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24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40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hu.iqau@gmail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338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Moorche 30 DVDs</Company>
  <LinksUpToDate>false</LinksUpToDate>
  <CharactersWithSpaces>2265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MRT www.Win2Farsi.com</dc:creator>
  <cp:keywords/>
  <dc:description/>
  <cp:lastModifiedBy>MRT www.Win2Farsi.com</cp:lastModifiedBy>
  <cp:revision>3</cp:revision>
  <cp:lastPrinted>2018-11-10T08:27:00Z</cp:lastPrinted>
  <dcterms:created xsi:type="dcterms:W3CDTF">2019-01-02T18:03:00Z</dcterms:created>
  <dcterms:modified xsi:type="dcterms:W3CDTF">2019-01-02T18:09:00Z</dcterms:modified>
</cp:coreProperties>
</file>