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75" w:rsidRPr="00B126A4" w:rsidRDefault="00316575" w:rsidP="00316575">
      <w:pPr>
        <w:bidi/>
        <w:rPr>
          <w:rFonts w:cs="B Nazanin"/>
          <w:b/>
          <w:bCs/>
          <w:sz w:val="26"/>
          <w:szCs w:val="28"/>
          <w:rtl/>
          <w:lang w:bidi="fa-IR"/>
        </w:rPr>
      </w:pPr>
      <w:r w:rsidRPr="00B126A4">
        <w:rPr>
          <w:rFonts w:cs="B Nazanin" w:hint="cs"/>
          <w:b/>
          <w:bCs/>
          <w:sz w:val="26"/>
          <w:szCs w:val="28"/>
          <w:rtl/>
          <w:lang w:bidi="fa-IR"/>
        </w:rPr>
        <w:t>رهنمود اجرای ارزی</w:t>
      </w:r>
      <w:r>
        <w:rPr>
          <w:rFonts w:cs="B Nazanin" w:hint="cs"/>
          <w:b/>
          <w:bCs/>
          <w:sz w:val="26"/>
          <w:szCs w:val="28"/>
          <w:rtl/>
          <w:lang w:bidi="fa-IR"/>
        </w:rPr>
        <w:t>ابی از کیفیت تدریس برای استادان (مرحلۀ اول ارزیابی اصلاحی از کیفیت تدریس)</w:t>
      </w:r>
    </w:p>
    <w:p w:rsidR="00316575" w:rsidRPr="00B126A4" w:rsidRDefault="00316575" w:rsidP="004C1C5A">
      <w:pPr>
        <w:bidi/>
        <w:jc w:val="both"/>
        <w:rPr>
          <w:rFonts w:cs="B Nazanin"/>
          <w:sz w:val="26"/>
          <w:szCs w:val="28"/>
          <w:rtl/>
          <w:lang w:bidi="fa-IR"/>
        </w:rPr>
      </w:pPr>
      <w:r>
        <w:rPr>
          <w:rFonts w:cs="B Nazanin" w:hint="cs"/>
          <w:sz w:val="26"/>
          <w:szCs w:val="28"/>
          <w:rtl/>
          <w:lang w:bidi="fa-IR"/>
        </w:rPr>
        <w:t>پرسش</w:t>
      </w:r>
      <w:r>
        <w:rPr>
          <w:rFonts w:cs="B Nazanin"/>
          <w:sz w:val="26"/>
          <w:szCs w:val="28"/>
          <w:rtl/>
          <w:lang w:bidi="fa-IR"/>
        </w:rPr>
        <w:softHyphen/>
      </w:r>
      <w:r>
        <w:rPr>
          <w:rFonts w:cs="B Nazanin" w:hint="cs"/>
          <w:sz w:val="26"/>
          <w:szCs w:val="28"/>
          <w:rtl/>
          <w:lang w:bidi="fa-IR"/>
        </w:rPr>
        <w:t>نامۀ مرحلۀ اول ارزیابی اصلاحی از کیفیت تدریس</w:t>
      </w:r>
      <w:r w:rsidRPr="00B126A4">
        <w:rPr>
          <w:rFonts w:cs="B Nazanin" w:hint="cs"/>
          <w:sz w:val="26"/>
          <w:szCs w:val="28"/>
          <w:rtl/>
          <w:lang w:bidi="fa-IR"/>
        </w:rPr>
        <w:t xml:space="preserve"> بر اساس بند 1 ماده 3 </w:t>
      </w:r>
      <w:r w:rsidR="004C1C5A">
        <w:rPr>
          <w:rFonts w:cs="B Nazanin" w:hint="cs"/>
          <w:sz w:val="26"/>
          <w:szCs w:val="28"/>
          <w:rtl/>
          <w:lang w:bidi="fa-IR"/>
        </w:rPr>
        <w:t>طرزالعمل</w:t>
      </w:r>
      <w:bookmarkStart w:id="0" w:name="_GoBack"/>
      <w:bookmarkEnd w:id="0"/>
      <w:r w:rsidRPr="00B126A4">
        <w:rPr>
          <w:rFonts w:cs="B Nazanin" w:hint="cs"/>
          <w:sz w:val="26"/>
          <w:szCs w:val="28"/>
          <w:rtl/>
          <w:lang w:bidi="fa-IR"/>
        </w:rPr>
        <w:t xml:space="preserve"> ازریابی از کیفیت تدریس برای استادان محترم تهیه شده است تا با نظرخواهی از محصلان در مورد تدریس خود زمینۀ بهبود کیفیت تدریس در پوهنتون را فراهم سازند.</w:t>
      </w:r>
    </w:p>
    <w:p w:rsidR="00316575" w:rsidRPr="00B126A4" w:rsidRDefault="00316575" w:rsidP="00316575">
      <w:pPr>
        <w:pStyle w:val="ListParagraph"/>
        <w:numPr>
          <w:ilvl w:val="0"/>
          <w:numId w:val="1"/>
        </w:numPr>
        <w:bidi/>
        <w:jc w:val="both"/>
        <w:rPr>
          <w:rFonts w:cs="B Nazanin"/>
          <w:sz w:val="26"/>
          <w:szCs w:val="28"/>
          <w:rtl/>
          <w:lang w:bidi="fa-IR"/>
        </w:rPr>
      </w:pPr>
      <w:r w:rsidRPr="00B126A4">
        <w:rPr>
          <w:rFonts w:cs="B Nazanin" w:hint="cs"/>
          <w:sz w:val="26"/>
          <w:szCs w:val="28"/>
          <w:rtl/>
          <w:lang w:bidi="fa-IR"/>
        </w:rPr>
        <w:t xml:space="preserve">از تمام استادان محترم پوهنتون هرات انتظار میرود تا با استفاده از این پرسشنامه در جریان سمستر از نزد همۀ محصلان </w:t>
      </w:r>
      <w:r>
        <w:rPr>
          <w:rFonts w:cs="B Nazanin" w:hint="cs"/>
          <w:sz w:val="26"/>
          <w:szCs w:val="28"/>
          <w:rtl/>
          <w:lang w:bidi="fa-IR"/>
        </w:rPr>
        <w:t>صنف درسی</w:t>
      </w:r>
      <w:r>
        <w:rPr>
          <w:rFonts w:cs="B Nazanin"/>
          <w:sz w:val="26"/>
          <w:szCs w:val="28"/>
          <w:rtl/>
          <w:lang w:bidi="fa-IR"/>
        </w:rPr>
        <w:softHyphen/>
      </w:r>
      <w:r>
        <w:rPr>
          <w:rFonts w:cs="B Nazanin" w:hint="cs"/>
          <w:sz w:val="26"/>
          <w:szCs w:val="28"/>
          <w:rtl/>
          <w:lang w:bidi="fa-IR"/>
        </w:rPr>
        <w:t>شان</w:t>
      </w:r>
      <w:r w:rsidRPr="00B126A4">
        <w:rPr>
          <w:rFonts w:cs="B Nazanin" w:hint="cs"/>
          <w:sz w:val="26"/>
          <w:szCs w:val="28"/>
          <w:rtl/>
          <w:lang w:bidi="fa-IR"/>
        </w:rPr>
        <w:t>، اقدام به نظرخواهی در مورد کیفیت تدریس</w:t>
      </w:r>
      <w:r w:rsidRPr="00B126A4">
        <w:rPr>
          <w:rFonts w:cs="B Nazanin"/>
          <w:sz w:val="26"/>
          <w:szCs w:val="28"/>
          <w:rtl/>
          <w:lang w:bidi="fa-IR"/>
        </w:rPr>
        <w:softHyphen/>
      </w:r>
      <w:r w:rsidRPr="00B126A4">
        <w:rPr>
          <w:rFonts w:cs="B Nazanin" w:hint="cs"/>
          <w:sz w:val="26"/>
          <w:szCs w:val="28"/>
          <w:rtl/>
          <w:lang w:bidi="fa-IR"/>
        </w:rPr>
        <w:t>شان نمایند.</w:t>
      </w:r>
    </w:p>
    <w:p w:rsidR="00316575" w:rsidRPr="00B126A4" w:rsidRDefault="00316575" w:rsidP="00316575">
      <w:pPr>
        <w:pStyle w:val="ListParagraph"/>
        <w:numPr>
          <w:ilvl w:val="0"/>
          <w:numId w:val="1"/>
        </w:numPr>
        <w:bidi/>
        <w:jc w:val="both"/>
        <w:rPr>
          <w:rFonts w:cs="B Nazanin"/>
          <w:sz w:val="26"/>
          <w:szCs w:val="28"/>
          <w:lang w:bidi="fa-IR"/>
        </w:rPr>
      </w:pPr>
      <w:r w:rsidRPr="00B126A4">
        <w:rPr>
          <w:rFonts w:cs="B Nazanin" w:hint="cs"/>
          <w:sz w:val="26"/>
          <w:szCs w:val="28"/>
          <w:rtl/>
          <w:lang w:bidi="fa-IR"/>
        </w:rPr>
        <w:t xml:space="preserve">استاد محترم، در صورت نیاز و متناسب به رشته، میتواند پرسشهای لازم دیگر را جهت نظرخواهی از محصلان در مورد چگونگی و کیفیت تدریس خود، بر این پرسشنامه بیفزاید. </w:t>
      </w:r>
    </w:p>
    <w:p w:rsidR="00316575" w:rsidRPr="00B126A4" w:rsidRDefault="00316575" w:rsidP="00316575">
      <w:pPr>
        <w:pStyle w:val="ListParagraph"/>
        <w:numPr>
          <w:ilvl w:val="0"/>
          <w:numId w:val="1"/>
        </w:numPr>
        <w:bidi/>
        <w:jc w:val="both"/>
        <w:rPr>
          <w:rFonts w:cs="B Nazanin"/>
          <w:sz w:val="26"/>
          <w:szCs w:val="28"/>
          <w:rtl/>
          <w:lang w:bidi="fa-IR"/>
        </w:rPr>
      </w:pPr>
      <w:r w:rsidRPr="00B126A4">
        <w:rPr>
          <w:rFonts w:cs="B Nazanin" w:hint="cs"/>
          <w:sz w:val="26"/>
          <w:szCs w:val="28"/>
          <w:rtl/>
          <w:lang w:bidi="fa-IR"/>
        </w:rPr>
        <w:t>استاد محترم پس از اجرای ارزیابی، پرسشنامه</w:t>
      </w:r>
      <w:r w:rsidRPr="00B126A4">
        <w:rPr>
          <w:rFonts w:cs="B Nazanin"/>
          <w:sz w:val="26"/>
          <w:szCs w:val="28"/>
          <w:rtl/>
          <w:lang w:bidi="fa-IR"/>
        </w:rPr>
        <w:softHyphen/>
      </w:r>
      <w:r w:rsidRPr="00B126A4">
        <w:rPr>
          <w:rFonts w:cs="B Nazanin" w:hint="cs"/>
          <w:sz w:val="26"/>
          <w:szCs w:val="28"/>
          <w:rtl/>
          <w:lang w:bidi="fa-IR"/>
        </w:rPr>
        <w:t>ها را داخل یک دوسیۀ ویژه نگهداری نموده گزارش اجرای ارزیابی را به آمریت دیپارتمنت ارایه دهد.</w:t>
      </w:r>
    </w:p>
    <w:p w:rsidR="00316575" w:rsidRPr="00B126A4" w:rsidRDefault="00316575" w:rsidP="00316575">
      <w:pPr>
        <w:pStyle w:val="ListParagraph"/>
        <w:numPr>
          <w:ilvl w:val="0"/>
          <w:numId w:val="1"/>
        </w:numPr>
        <w:bidi/>
        <w:jc w:val="both"/>
        <w:rPr>
          <w:rFonts w:cs="B Nazanin"/>
          <w:sz w:val="26"/>
          <w:szCs w:val="28"/>
          <w:lang w:bidi="fa-IR"/>
        </w:rPr>
      </w:pPr>
      <w:r w:rsidRPr="00B126A4">
        <w:rPr>
          <w:rFonts w:cs="B Nazanin" w:hint="cs"/>
          <w:sz w:val="26"/>
          <w:szCs w:val="28"/>
          <w:rtl/>
          <w:lang w:bidi="fa-IR"/>
        </w:rPr>
        <w:t>محتوای گزارش استاد میتواند چگونگی اجرای ارزیابی، صنفهای مورد ارزیابی، تاریخ ارزیابی و نیز نتیجه</w:t>
      </w:r>
      <w:r w:rsidRPr="00B126A4">
        <w:rPr>
          <w:rFonts w:cs="B Nazanin"/>
          <w:sz w:val="26"/>
          <w:szCs w:val="28"/>
          <w:rtl/>
          <w:lang w:bidi="fa-IR"/>
        </w:rPr>
        <w:softHyphen/>
      </w:r>
      <w:r w:rsidRPr="00B126A4">
        <w:rPr>
          <w:rFonts w:cs="B Nazanin" w:hint="cs"/>
          <w:sz w:val="26"/>
          <w:szCs w:val="28"/>
          <w:rtl/>
          <w:lang w:bidi="fa-IR"/>
        </w:rPr>
        <w:t xml:space="preserve">گیری کلی ارزیابی را شامل شود. </w:t>
      </w:r>
    </w:p>
    <w:p w:rsidR="00316575" w:rsidRPr="00B126A4" w:rsidRDefault="00316575" w:rsidP="00316575">
      <w:pPr>
        <w:pStyle w:val="ListParagraph"/>
        <w:numPr>
          <w:ilvl w:val="0"/>
          <w:numId w:val="1"/>
        </w:numPr>
        <w:bidi/>
        <w:jc w:val="both"/>
        <w:rPr>
          <w:rFonts w:cs="B Nazanin"/>
          <w:sz w:val="26"/>
          <w:szCs w:val="28"/>
          <w:lang w:bidi="fa-IR"/>
        </w:rPr>
      </w:pPr>
      <w:r w:rsidRPr="00B126A4">
        <w:rPr>
          <w:rFonts w:cs="B Nazanin" w:hint="cs"/>
          <w:sz w:val="26"/>
          <w:szCs w:val="28"/>
          <w:rtl/>
          <w:lang w:bidi="fa-IR"/>
        </w:rPr>
        <w:t>انتظار میرود که استاد محترم از نتیجۀ این ارزیابی در پلان عملیاتی انفرادی خود برای سمسترهای آینده استفاده نماید؛ قسمی که برای مواردی که از نظر محصلان متوسط یا ضعیف ارزیابی شده برنامۀ اصلاحی داشته باشد.</w:t>
      </w:r>
    </w:p>
    <w:p w:rsidR="00316575" w:rsidRDefault="00316575" w:rsidP="00316575">
      <w:pPr>
        <w:pStyle w:val="ListParagraph"/>
        <w:numPr>
          <w:ilvl w:val="0"/>
          <w:numId w:val="1"/>
        </w:numPr>
        <w:bidi/>
        <w:jc w:val="both"/>
        <w:rPr>
          <w:rFonts w:cs="B Nazanin"/>
          <w:sz w:val="26"/>
          <w:szCs w:val="28"/>
          <w:lang w:bidi="fa-IR"/>
        </w:rPr>
      </w:pPr>
      <w:r w:rsidRPr="00B126A4">
        <w:rPr>
          <w:rFonts w:cs="B Nazanin" w:hint="cs"/>
          <w:sz w:val="26"/>
          <w:szCs w:val="28"/>
          <w:rtl/>
          <w:lang w:bidi="fa-IR"/>
        </w:rPr>
        <w:t xml:space="preserve">شواهد این ارزیابی و گزارش آن و نیز پلان بهبود کیفیت تدریس استاد مطابق به نتایج این ارزیابی جزء شواهد </w:t>
      </w:r>
      <w:r>
        <w:rPr>
          <w:rFonts w:cs="B Nazanin" w:hint="cs"/>
          <w:sz w:val="26"/>
          <w:szCs w:val="28"/>
          <w:rtl/>
          <w:lang w:bidi="fa-IR"/>
        </w:rPr>
        <w:t>ارزش</w:t>
      </w:r>
      <w:r w:rsidRPr="00B126A4">
        <w:rPr>
          <w:rFonts w:cs="B Nazanin" w:hint="cs"/>
          <w:sz w:val="26"/>
          <w:szCs w:val="28"/>
          <w:rtl/>
          <w:lang w:bidi="fa-IR"/>
        </w:rPr>
        <w:t xml:space="preserve"> دادن به پروس تدریس و بهبود تدریس توسط استادان محترم است که توسط آمر دیپارتمنت و کمیتۀ تضمین کیفیت مورد نظارت و ارزیابی قرار می</w:t>
      </w:r>
      <w:r w:rsidRPr="00B126A4">
        <w:rPr>
          <w:rFonts w:cs="B Nazanin"/>
          <w:sz w:val="26"/>
          <w:szCs w:val="28"/>
          <w:rtl/>
          <w:lang w:bidi="fa-IR"/>
        </w:rPr>
        <w:softHyphen/>
      </w:r>
      <w:r w:rsidRPr="00B126A4">
        <w:rPr>
          <w:rFonts w:cs="B Nazanin" w:hint="cs"/>
          <w:sz w:val="26"/>
          <w:szCs w:val="28"/>
          <w:rtl/>
          <w:lang w:bidi="fa-IR"/>
        </w:rPr>
        <w:t>گیرد.</w:t>
      </w:r>
    </w:p>
    <w:p w:rsidR="00316575" w:rsidRDefault="00316575" w:rsidP="00316575">
      <w:pPr>
        <w:bidi/>
        <w:jc w:val="both"/>
        <w:rPr>
          <w:rFonts w:cs="B Nazanin"/>
          <w:sz w:val="26"/>
          <w:szCs w:val="28"/>
          <w:rtl/>
          <w:lang w:bidi="fa-IR"/>
        </w:rPr>
      </w:pPr>
    </w:p>
    <w:p w:rsidR="00316575" w:rsidRDefault="00316575" w:rsidP="00316575">
      <w:pPr>
        <w:bidi/>
        <w:jc w:val="center"/>
        <w:rPr>
          <w:rFonts w:cs="B Nazanin" w:hint="cs"/>
          <w:sz w:val="26"/>
          <w:szCs w:val="28"/>
          <w:rtl/>
          <w:lang w:bidi="fa-IR"/>
        </w:rPr>
      </w:pPr>
      <w:r>
        <w:rPr>
          <w:rFonts w:cs="B Nazanin" w:hint="cs"/>
          <w:sz w:val="26"/>
          <w:szCs w:val="28"/>
          <w:rtl/>
          <w:lang w:bidi="fa-IR"/>
        </w:rPr>
        <w:t>بااحترام</w:t>
      </w:r>
    </w:p>
    <w:p w:rsidR="00316575" w:rsidRPr="00316575" w:rsidRDefault="00316575" w:rsidP="00316575">
      <w:pPr>
        <w:bidi/>
        <w:jc w:val="center"/>
        <w:rPr>
          <w:rFonts w:cs="B Nazanin"/>
          <w:sz w:val="26"/>
          <w:szCs w:val="28"/>
          <w:rtl/>
          <w:lang w:bidi="fa-IR"/>
        </w:rPr>
      </w:pPr>
      <w:r>
        <w:rPr>
          <w:rFonts w:cs="B Nazanin" w:hint="cs"/>
          <w:sz w:val="26"/>
          <w:szCs w:val="28"/>
          <w:rtl/>
          <w:lang w:bidi="fa-IR"/>
        </w:rPr>
        <w:t>واحد داخلی ارتقای کیفیت</w:t>
      </w:r>
    </w:p>
    <w:p w:rsidR="00A46EEB" w:rsidRDefault="00A46EEB"/>
    <w:sectPr w:rsidR="00A46EEB" w:rsidSect="00316575">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61655"/>
    <w:multiLevelType w:val="hybridMultilevel"/>
    <w:tmpl w:val="E440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75"/>
    <w:rsid w:val="0001004E"/>
    <w:rsid w:val="00316575"/>
    <w:rsid w:val="004C1C5A"/>
    <w:rsid w:val="00A46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8659-7F76-4FBD-89E7-6AC0DB64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75"/>
    <w:pPr>
      <w:ind w:left="720"/>
      <w:contextualSpacing/>
    </w:pPr>
  </w:style>
  <w:style w:type="paragraph" w:styleId="BalloonText">
    <w:name w:val="Balloon Text"/>
    <w:basedOn w:val="Normal"/>
    <w:link w:val="BalloonTextChar"/>
    <w:uiPriority w:val="99"/>
    <w:semiHidden/>
    <w:unhideWhenUsed/>
    <w:rsid w:val="0001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cp:lastPrinted>2018-11-03T06:48:00Z</cp:lastPrinted>
  <dcterms:created xsi:type="dcterms:W3CDTF">2018-11-03T06:50:00Z</dcterms:created>
  <dcterms:modified xsi:type="dcterms:W3CDTF">2018-11-03T06:50:00Z</dcterms:modified>
</cp:coreProperties>
</file>